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&lt;&gt;                       &lt;&gt;
</w:t>
      </w:r>
    </w:p>
    <w:p>
      <w:r>
        <w:t xml:space="preserve">. . . . . . . . . .                   . . . . . . . . . .
</w:t>
      </w:r>
    </w:p>
    <w:p>
      <w:r>
        <w:t xml:space="preserve">М. П.                                 М. П.
</w:t>
      </w:r>
    </w:p>
    <w:p>
      <w:r>
        <w:t xml:space="preserve">&lt;&gt;. . . . .19  г.                 &lt;&gt;&gt;. . . . . 19  г.
</w:t>
      </w:r>
    </w:p>
    <w:p>
      <w:r>
        <w:t xml:space="preserve">СМЕТА
</w:t>
      </w:r>
    </w:p>
    <w:p>
      <w:r>
        <w:t xml:space="preserve">расходов на выполнение.  . . . . . . . . . . . . . . . . . .
</w:t>
      </w:r>
    </w:p>
    <w:p>
      <w:r>
        <w:t xml:space="preserve">по договору No. . . от &lt;&gt; . . . . . . . . . . . 19 г.
</w:t>
      </w:r>
    </w:p>
    <w:p>
      <w:r>
        <w:t xml:space="preserve">Основание для. . . . . . . . . . . . . . . .: договор No. . . . . ,
</w:t>
      </w:r>
    </w:p>
    <w:p>
      <w:r>
        <w:t xml:space="preserve">. . . . . . . . . . . . . . . . . . . . . . . . . . . . . . . . . . . . .
</w:t>
      </w:r>
    </w:p>
    <w:p>
      <w:r>
        <w:t xml:space="preserve">(наименование других документов)
</w:t>
      </w:r>
    </w:p>
    <w:p>
      <w:r>
        <w:t xml:space="preserve">Срок выполнения . . . . . . . . . . . . . . . . . . . . . . . . . .
</w:t>
      </w:r>
    </w:p>
    <w:p>
      <w:r>
        <w:t xml:space="preserve">Начало &lt;&gt;. . . . .19  г.         Окончание &lt;&gt;. . . . . 19  г.
</w:t>
      </w:r>
    </w:p>
    <w:p>
      <w:r>
        <w:t xml:space="preserve">_______________________________________________________________
</w:t>
      </w:r>
    </w:p>
    <w:p>
      <w:r>
        <w:t xml:space="preserve">Наименование статей расходов                  Сумма (руб.)
</w:t>
      </w:r>
    </w:p>
    <w:p>
      <w:r>
        <w:t xml:space="preserve">_______________________________________________________________
</w:t>
      </w:r>
    </w:p>
    <w:p>
      <w:r>
        <w:t xml:space="preserve">1. Фонд оплаты труда. . . . . . . . .______________________
</w:t>
      </w:r>
    </w:p>
    <w:p>
      <w:r>
        <w:t xml:space="preserve">2. Накладные расходы. . . . . . . . .______________________
</w:t>
      </w:r>
    </w:p>
    <w:p>
      <w:r>
        <w:t xml:space="preserve">3. Материалы. . . . . . . . . . . . .______________________
</w:t>
      </w:r>
    </w:p>
    <w:p>
      <w:r>
        <w:t xml:space="preserve">4. Командировочные расходы. . . . . .______________________
</w:t>
      </w:r>
    </w:p>
    <w:p>
      <w:r>
        <w:t xml:space="preserve">5. . . . . . . . . . . . . . . . . . ______________________
</w:t>
      </w:r>
    </w:p>
    <w:p>
      <w:r>
        <w:t xml:space="preserve">6. . . . . . . . . . . . . . . . . . ______________________
</w:t>
      </w:r>
    </w:p>
    <w:p>
      <w:r>
        <w:t xml:space="preserve">______________________ ______________________
</w:t>
      </w:r>
    </w:p>
    <w:p>
      <w:r>
        <w:t xml:space="preserve">ИТОГО. . . . . . . . . . .______________________
</w:t>
      </w:r>
    </w:p>
    <w:p>
      <w:r>
        <w:t xml:space="preserve">______________________ ______________________
</w:t>
      </w:r>
    </w:p>
    <w:p>
      <w:r>
        <w:t xml:space="preserve">ПРИБЫЛЬ. . . . . . . . . .______________________
</w:t>
      </w:r>
    </w:p>
    <w:p>
      <w:r>
        <w:t xml:space="preserve">______________________ ______________________
</w:t>
      </w:r>
    </w:p>
    <w:p>
      <w:r>
        <w:t xml:space="preserve">ДОГОВОРНАЯ СУММА . . . . .______________________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Комментарий. Практика показывает, что  хотя  коммерческие структуры
</w:t>
      </w:r>
    </w:p>
    <w:p>
      <w:r>
        <w:t xml:space="preserve">самостоятельно определяют политику ценообразования, с ними охотнее заклю-
</w:t>
      </w:r>
    </w:p>
    <w:p>
      <w:r>
        <w:t xml:space="preserve">чают договоры,  если они прикладывают к своим договорам подобные докумен-
</w:t>
      </w:r>
    </w:p>
    <w:p>
      <w:r>
        <w:t xml:space="preserve">ты. Документы подобной отчетности, в некоторых случаях, требует Заказчик-
</w:t>
      </w:r>
    </w:p>
    <w:p>
      <w:r>
        <w:t xml:space="preserve">госпредприятие, обслуживающий банк.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2023-10-10T09:38:55.012Z</dcterms:created>
  <dcterms:modified xsi:type="dcterms:W3CDTF">2023-10-10T09:38:55.012Z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